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AF66" w14:textId="5D1553E3" w:rsidR="00BB62C1" w:rsidRPr="006D7542" w:rsidRDefault="002E7266" w:rsidP="003F7A31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32"/>
          <w:lang w:val="mi-NZ"/>
        </w:rPr>
      </w:pPr>
      <w:bookmarkStart w:id="0" w:name="_GoBack"/>
      <w:bookmarkEnd w:id="0"/>
      <w:r>
        <w:rPr>
          <w:color w:val="000000"/>
          <w:szCs w:val="32"/>
          <w:lang w:val="mi-NZ"/>
        </w:rPr>
        <w:t xml:space="preserve">Ngohe Aromatawai: </w:t>
      </w:r>
      <w:r w:rsidR="006D2D17" w:rsidRPr="006D7542">
        <w:rPr>
          <w:color w:val="000000"/>
          <w:szCs w:val="32"/>
          <w:lang w:val="mi-NZ"/>
        </w:rPr>
        <w:t xml:space="preserve">Ko tā te Māori mahi, he whakanui! </w:t>
      </w:r>
    </w:p>
    <w:p w14:paraId="49559F57" w14:textId="6AEDC8C9" w:rsidR="00BB62C1" w:rsidRPr="00365708" w:rsidRDefault="00BB62C1" w:rsidP="003F7A31">
      <w:pPr>
        <w:pStyle w:val="NCEAHeadInfoL2"/>
        <w:spacing w:line="276" w:lineRule="auto"/>
        <w:rPr>
          <w:lang w:val="mi-NZ"/>
        </w:rPr>
      </w:pPr>
      <w:r w:rsidRPr="00B850BE">
        <w:rPr>
          <w:szCs w:val="28"/>
          <w:lang w:val="mi-NZ"/>
        </w:rPr>
        <w:t xml:space="preserve">Paerewa Paetae </w:t>
      </w:r>
      <w:r w:rsidR="008C0178" w:rsidRPr="00B850BE">
        <w:rPr>
          <w:szCs w:val="28"/>
          <w:lang w:val="mi-NZ"/>
        </w:rPr>
        <w:t xml:space="preserve">Ngā Mahi a Te Rēhia </w:t>
      </w:r>
      <w:r w:rsidR="004E7126" w:rsidRPr="00B850BE">
        <w:rPr>
          <w:szCs w:val="28"/>
          <w:lang w:val="mi-NZ"/>
        </w:rPr>
        <w:t>91753</w:t>
      </w:r>
      <w:r w:rsidRPr="00B850BE">
        <w:rPr>
          <w:szCs w:val="28"/>
          <w:lang w:val="mi-NZ"/>
        </w:rPr>
        <w:t>:</w:t>
      </w:r>
      <w:r w:rsidRPr="00365708">
        <w:rPr>
          <w:lang w:val="mi-NZ"/>
        </w:rPr>
        <w:t xml:space="preserve"> </w:t>
      </w:r>
      <w:r w:rsidR="00ED1D26" w:rsidRPr="00365708">
        <w:rPr>
          <w:b w:val="0"/>
          <w:lang w:val="mi-NZ"/>
        </w:rPr>
        <w:t>Te whakamātau i ngā tukanga toi o ngā mahi a te rēhia</w:t>
      </w:r>
    </w:p>
    <w:p w14:paraId="74CEAACA" w14:textId="3B75C467" w:rsidR="00BB62C1" w:rsidRPr="00365708" w:rsidRDefault="006D2D17" w:rsidP="003F7A31">
      <w:pPr>
        <w:pStyle w:val="NCEAHeadInfoL2"/>
        <w:spacing w:line="276" w:lineRule="auto"/>
        <w:rPr>
          <w:lang w:val="mi-NZ"/>
        </w:rPr>
      </w:pPr>
      <w:r w:rsidRPr="00B850BE">
        <w:rPr>
          <w:szCs w:val="28"/>
          <w:lang w:val="mi-NZ"/>
        </w:rPr>
        <w:t>Aronga</w:t>
      </w:r>
      <w:r w:rsidR="00BB62C1" w:rsidRPr="00B850BE">
        <w:rPr>
          <w:szCs w:val="28"/>
          <w:lang w:val="mi-NZ"/>
        </w:rPr>
        <w:t>:</w:t>
      </w:r>
      <w:r w:rsidR="00BB62C1" w:rsidRPr="00365708">
        <w:rPr>
          <w:lang w:val="mi-NZ"/>
        </w:rPr>
        <w:t xml:space="preserve"> </w:t>
      </w:r>
      <w:r w:rsidR="00BB62C1" w:rsidRPr="00365708">
        <w:rPr>
          <w:b w:val="0"/>
          <w:lang w:val="mi-NZ"/>
        </w:rPr>
        <w:t xml:space="preserve">Ngā Mahi a te Rēhia </w:t>
      </w:r>
      <w:r w:rsidR="004E7126" w:rsidRPr="00365708">
        <w:rPr>
          <w:b w:val="0"/>
          <w:lang w:val="mi-NZ"/>
        </w:rPr>
        <w:t>2.3</w:t>
      </w:r>
      <w:r w:rsidRPr="00365708">
        <w:rPr>
          <w:b w:val="0"/>
          <w:lang w:val="mi-NZ"/>
        </w:rPr>
        <w:t>B v1</w:t>
      </w:r>
    </w:p>
    <w:p w14:paraId="01F9640B" w14:textId="69D32236" w:rsidR="00BB62C1" w:rsidRPr="00365708" w:rsidRDefault="00BB62C1" w:rsidP="003F7A31">
      <w:pPr>
        <w:pStyle w:val="NCEAHeadInfoL2"/>
        <w:spacing w:line="276" w:lineRule="auto"/>
        <w:rPr>
          <w:b w:val="0"/>
          <w:lang w:val="mi-NZ"/>
        </w:rPr>
      </w:pPr>
      <w:r w:rsidRPr="00B850BE">
        <w:rPr>
          <w:szCs w:val="28"/>
          <w:lang w:val="mi-NZ"/>
        </w:rPr>
        <w:t>Whiwhinga:</w:t>
      </w:r>
      <w:r w:rsidRPr="00365708">
        <w:rPr>
          <w:lang w:val="mi-NZ"/>
        </w:rPr>
        <w:t xml:space="preserve"> </w:t>
      </w:r>
      <w:r w:rsidR="004E7126" w:rsidRPr="00365708">
        <w:rPr>
          <w:b w:val="0"/>
          <w:lang w:val="mi-NZ"/>
        </w:rPr>
        <w:t>4</w:t>
      </w:r>
    </w:p>
    <w:p w14:paraId="3283EC49" w14:textId="77777777" w:rsidR="006D2D17" w:rsidRPr="004B3E52" w:rsidRDefault="006D2D17" w:rsidP="003F7A31">
      <w:pPr>
        <w:pStyle w:val="NCEAHeadInfoL2"/>
        <w:spacing w:line="276" w:lineRule="auto"/>
        <w:rPr>
          <w:sz w:val="22"/>
          <w:szCs w:val="22"/>
          <w:lang w:val="mi-NZ"/>
        </w:rPr>
      </w:pPr>
    </w:p>
    <w:p w14:paraId="695AE833" w14:textId="77777777" w:rsidR="00F550FD" w:rsidRPr="00F42F37" w:rsidRDefault="00F550FD" w:rsidP="00F550FD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14:paraId="5F8ADE0B" w14:textId="77777777" w:rsidR="00F550FD" w:rsidRDefault="00F550FD" w:rsidP="00F550FD">
      <w:pPr>
        <w:pStyle w:val="NCEAbodytext"/>
        <w:rPr>
          <w:color w:val="000000"/>
        </w:rPr>
      </w:pPr>
      <w:r>
        <w:rPr>
          <w:color w:val="000000"/>
        </w:rPr>
        <w:t>Ko tā koutou ko tō rōpū mahi he tuhi i ngā whakaritenga mō te</w:t>
      </w:r>
      <w:r w:rsidRPr="004B3E52">
        <w:rPr>
          <w:color w:val="000000"/>
        </w:rPr>
        <w:t xml:space="preserve"> </w:t>
      </w:r>
      <w:r>
        <w:rPr>
          <w:color w:val="000000"/>
        </w:rPr>
        <w:t xml:space="preserve">ngahau whakamutunga o te </w:t>
      </w:r>
      <w:r w:rsidRPr="004B3E52">
        <w:rPr>
          <w:color w:val="000000"/>
        </w:rPr>
        <w:t>pō tuku taonga</w:t>
      </w:r>
      <w:r>
        <w:rPr>
          <w:color w:val="000000"/>
        </w:rPr>
        <w:t xml:space="preserve"> o tō kura.</w:t>
      </w:r>
    </w:p>
    <w:p w14:paraId="6D752CF3" w14:textId="06D16B6D" w:rsidR="00F550FD" w:rsidRPr="004B3E52" w:rsidRDefault="00F550FD" w:rsidP="00F550FD">
      <w:pPr>
        <w:pStyle w:val="NCEAbodytext"/>
        <w:rPr>
          <w:color w:val="000000"/>
        </w:rPr>
      </w:pPr>
      <w:r>
        <w:rPr>
          <w:color w:val="000000"/>
        </w:rPr>
        <w:t>Mā koutou</w:t>
      </w:r>
      <w:r w:rsidRPr="004B3E52">
        <w:rPr>
          <w:color w:val="000000"/>
        </w:rPr>
        <w:t xml:space="preserve"> ngā āhuatanga katoa e </w:t>
      </w:r>
      <w:r>
        <w:rPr>
          <w:color w:val="000000"/>
        </w:rPr>
        <w:t>hanga mō te ngahau whakamutunga o te pō tuku taonga</w:t>
      </w:r>
      <w:r w:rsidR="00727CD8">
        <w:rPr>
          <w:color w:val="000000"/>
        </w:rPr>
        <w:t>,</w:t>
      </w:r>
      <w:r>
        <w:rPr>
          <w:color w:val="000000"/>
        </w:rPr>
        <w:t xml:space="preserve"> pēnei i te whakamahere, ngā hoahoa, ngā raupapa nekehanga me te aha atu rānei,</w:t>
      </w:r>
      <w:r w:rsidRPr="004B3E52">
        <w:rPr>
          <w:color w:val="000000"/>
        </w:rPr>
        <w:t xml:space="preserve"> ki te whakanui i ngā </w:t>
      </w:r>
      <w:r>
        <w:rPr>
          <w:color w:val="000000"/>
        </w:rPr>
        <w:t>tuākana</w:t>
      </w:r>
      <w:r w:rsidRPr="004B3E52">
        <w:rPr>
          <w:color w:val="000000"/>
        </w:rPr>
        <w:t xml:space="preserve"> o tō kura, arā, ko ngā tau 11, 12 me te 13. </w:t>
      </w:r>
    </w:p>
    <w:p w14:paraId="434A6821" w14:textId="1D87750F" w:rsidR="00F550FD" w:rsidRDefault="00F550FD" w:rsidP="00F550FD">
      <w:pPr>
        <w:pStyle w:val="NCEAbodytext"/>
        <w:rPr>
          <w:color w:val="000000"/>
        </w:rPr>
      </w:pPr>
      <w:r w:rsidRPr="004B3E52">
        <w:rPr>
          <w:color w:val="000000"/>
        </w:rPr>
        <w:t xml:space="preserve">Ka aromatawaingia </w:t>
      </w:r>
      <w:r>
        <w:rPr>
          <w:color w:val="000000"/>
        </w:rPr>
        <w:t>ō whakamārama mō n</w:t>
      </w:r>
      <w:r w:rsidR="00727CD8">
        <w:rPr>
          <w:color w:val="000000"/>
        </w:rPr>
        <w:t>gā tukanga toi o ngā mahi a te r</w:t>
      </w:r>
      <w:r>
        <w:rPr>
          <w:color w:val="000000"/>
        </w:rPr>
        <w:t>ēhia i whakamātauhia i roto i tō hautaka.</w:t>
      </w:r>
    </w:p>
    <w:p w14:paraId="18898B97" w14:textId="77777777" w:rsidR="00F550FD" w:rsidRPr="004B3E52" w:rsidRDefault="00F550FD" w:rsidP="00F550FD">
      <w:pPr>
        <w:pStyle w:val="NCEAbodytext"/>
        <w:rPr>
          <w:color w:val="000000"/>
        </w:rPr>
      </w:pPr>
    </w:p>
    <w:p w14:paraId="6FBCCBE9" w14:textId="77777777" w:rsidR="00F550FD" w:rsidRPr="006D7542" w:rsidRDefault="00F550FD" w:rsidP="00F550FD">
      <w:pPr>
        <w:spacing w:after="0"/>
        <w:outlineLvl w:val="0"/>
        <w:rPr>
          <w:rFonts w:ascii="Arial" w:hAnsi="Arial" w:cs="Arial"/>
          <w:b/>
          <w:sz w:val="28"/>
          <w:szCs w:val="28"/>
          <w:lang w:val="mi-NZ"/>
        </w:rPr>
      </w:pPr>
      <w:r w:rsidRPr="006D7542">
        <w:rPr>
          <w:rFonts w:ascii="Arial" w:hAnsi="Arial" w:cs="Arial"/>
          <w:b/>
          <w:sz w:val="28"/>
          <w:szCs w:val="28"/>
          <w:lang w:val="mi-NZ"/>
        </w:rPr>
        <w:t>Hei Mahi</w:t>
      </w:r>
    </w:p>
    <w:p w14:paraId="38E7A25B" w14:textId="77777777" w:rsidR="00F550FD" w:rsidRPr="004B3E52" w:rsidRDefault="00F550FD" w:rsidP="00F550FD">
      <w:pPr>
        <w:pStyle w:val="NCEAL2heading"/>
        <w:spacing w:before="0" w:after="0" w:line="276" w:lineRule="auto"/>
        <w:rPr>
          <w:b w:val="0"/>
          <w:sz w:val="22"/>
          <w:szCs w:val="22"/>
          <w:lang w:val="mi-NZ"/>
        </w:rPr>
      </w:pPr>
    </w:p>
    <w:p w14:paraId="294C4883" w14:textId="77777777" w:rsidR="00F550FD" w:rsidRPr="004B3E52" w:rsidRDefault="00F550FD" w:rsidP="00365708">
      <w:pPr>
        <w:pStyle w:val="NCEAL2heading"/>
        <w:numPr>
          <w:ilvl w:val="0"/>
          <w:numId w:val="11"/>
        </w:numPr>
        <w:spacing w:before="0" w:after="0" w:line="276" w:lineRule="auto"/>
        <w:ind w:left="360" w:right="-1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He mahi takitoru, takiwhā rānei</w:t>
      </w:r>
      <w:r w:rsidRPr="004B3E52">
        <w:rPr>
          <w:b w:val="0"/>
          <w:sz w:val="22"/>
          <w:szCs w:val="22"/>
          <w:lang w:val="mi-NZ"/>
        </w:rPr>
        <w:t xml:space="preserve"> te whakarite </w:t>
      </w:r>
      <w:r>
        <w:rPr>
          <w:b w:val="0"/>
          <w:sz w:val="22"/>
          <w:szCs w:val="22"/>
          <w:lang w:val="mi-NZ"/>
        </w:rPr>
        <w:t xml:space="preserve">i tētahi wāhanga whakangahau, heoi, he mahi takitahi te </w:t>
      </w:r>
      <w:r w:rsidRPr="004B3E52">
        <w:rPr>
          <w:b w:val="0"/>
          <w:sz w:val="22"/>
          <w:szCs w:val="22"/>
          <w:lang w:val="mi-NZ"/>
        </w:rPr>
        <w:t xml:space="preserve">tuhi </w:t>
      </w:r>
      <w:r>
        <w:rPr>
          <w:b w:val="0"/>
          <w:sz w:val="22"/>
          <w:szCs w:val="22"/>
          <w:lang w:val="mi-NZ"/>
        </w:rPr>
        <w:t>i ngā whakaritenga</w:t>
      </w:r>
      <w:r w:rsidRPr="004B3E52">
        <w:rPr>
          <w:b w:val="0"/>
          <w:sz w:val="22"/>
          <w:szCs w:val="22"/>
          <w:lang w:val="mi-NZ"/>
        </w:rPr>
        <w:t>.</w:t>
      </w:r>
    </w:p>
    <w:p w14:paraId="6E86A00E" w14:textId="77777777" w:rsidR="00F550FD" w:rsidRPr="004B3E52" w:rsidRDefault="00F550FD" w:rsidP="00365708">
      <w:pPr>
        <w:pStyle w:val="NCEAL2heading"/>
        <w:spacing w:before="0" w:after="0" w:line="276" w:lineRule="auto"/>
        <w:ind w:left="-360" w:right="-1"/>
        <w:rPr>
          <w:b w:val="0"/>
          <w:sz w:val="22"/>
          <w:szCs w:val="22"/>
          <w:lang w:val="mi-NZ"/>
        </w:rPr>
      </w:pPr>
    </w:p>
    <w:p w14:paraId="3DB72A74" w14:textId="08E5C497" w:rsidR="00F550FD" w:rsidRPr="004B3E52" w:rsidRDefault="00F550FD" w:rsidP="00365708">
      <w:pPr>
        <w:pStyle w:val="NCEAL2heading"/>
        <w:numPr>
          <w:ilvl w:val="0"/>
          <w:numId w:val="11"/>
        </w:numPr>
        <w:spacing w:before="0" w:after="0" w:line="276" w:lineRule="auto"/>
        <w:ind w:left="360" w:right="-1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 xml:space="preserve">I roto i tō </w:t>
      </w:r>
      <w:r w:rsidR="005D1815">
        <w:rPr>
          <w:b w:val="0"/>
          <w:sz w:val="22"/>
          <w:szCs w:val="22"/>
          <w:lang w:val="mi-NZ"/>
        </w:rPr>
        <w:t xml:space="preserve">koutou </w:t>
      </w:r>
      <w:r>
        <w:rPr>
          <w:b w:val="0"/>
          <w:sz w:val="22"/>
          <w:szCs w:val="22"/>
          <w:lang w:val="mi-NZ"/>
        </w:rPr>
        <w:t>rōpū, w</w:t>
      </w:r>
      <w:r w:rsidRPr="004B3E52">
        <w:rPr>
          <w:b w:val="0"/>
          <w:sz w:val="22"/>
          <w:szCs w:val="22"/>
          <w:lang w:val="mi-NZ"/>
        </w:rPr>
        <w:t>ānangahia, matapakihia</w:t>
      </w:r>
      <w:r>
        <w:rPr>
          <w:b w:val="0"/>
          <w:sz w:val="22"/>
          <w:szCs w:val="22"/>
          <w:lang w:val="mi-NZ"/>
        </w:rPr>
        <w:t>, rangahaua</w:t>
      </w:r>
      <w:r w:rsidRPr="004B3E52">
        <w:rPr>
          <w:b w:val="0"/>
          <w:sz w:val="22"/>
          <w:szCs w:val="22"/>
          <w:lang w:val="mi-NZ"/>
        </w:rPr>
        <w:t xml:space="preserve"> anō hoki ngā </w:t>
      </w:r>
      <w:r>
        <w:rPr>
          <w:b w:val="0"/>
          <w:sz w:val="22"/>
          <w:szCs w:val="22"/>
          <w:lang w:val="mi-NZ"/>
        </w:rPr>
        <w:t>momo tukanga i ngā</w:t>
      </w:r>
      <w:r w:rsidRPr="004B3E52">
        <w:rPr>
          <w:b w:val="0"/>
          <w:sz w:val="22"/>
          <w:szCs w:val="22"/>
          <w:lang w:val="mi-NZ"/>
        </w:rPr>
        <w:t xml:space="preserve"> pō tuku taonga e eke ai te pō ki te taumata tiketike. Whāia ngā tauira, ā, ka noho ko ēnei whakaaro hei tūāpapa mā koutou.</w:t>
      </w:r>
      <w:r>
        <w:rPr>
          <w:b w:val="0"/>
          <w:sz w:val="22"/>
          <w:szCs w:val="22"/>
          <w:lang w:val="mi-NZ"/>
        </w:rPr>
        <w:t xml:space="preserve"> </w:t>
      </w:r>
    </w:p>
    <w:p w14:paraId="36E4773D" w14:textId="77777777" w:rsidR="00F550FD" w:rsidRPr="004B3E52" w:rsidRDefault="00F550FD" w:rsidP="00342E92">
      <w:pPr>
        <w:pStyle w:val="NCEAL2heading"/>
        <w:spacing w:before="0" w:after="0" w:line="276" w:lineRule="auto"/>
        <w:ind w:right="-1"/>
        <w:rPr>
          <w:b w:val="0"/>
          <w:sz w:val="22"/>
          <w:szCs w:val="22"/>
          <w:lang w:val="mi-NZ"/>
        </w:rPr>
      </w:pPr>
    </w:p>
    <w:p w14:paraId="36EAE184" w14:textId="70A28F59" w:rsidR="00E818D6" w:rsidRDefault="00F550FD" w:rsidP="00365708">
      <w:pPr>
        <w:pStyle w:val="NCEAL2heading"/>
        <w:numPr>
          <w:ilvl w:val="0"/>
          <w:numId w:val="11"/>
        </w:numPr>
        <w:spacing w:before="0" w:after="0" w:line="276" w:lineRule="auto"/>
        <w:ind w:left="360" w:right="-1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 xml:space="preserve">Ohia manomanotia ka pēhea te </w:t>
      </w:r>
      <w:r w:rsidRPr="004B3E52">
        <w:rPr>
          <w:b w:val="0"/>
          <w:sz w:val="22"/>
          <w:szCs w:val="22"/>
          <w:lang w:val="mi-NZ"/>
        </w:rPr>
        <w:t xml:space="preserve">rere o ngā mahi, </w:t>
      </w:r>
      <w:r>
        <w:rPr>
          <w:b w:val="0"/>
          <w:sz w:val="22"/>
          <w:szCs w:val="22"/>
          <w:lang w:val="mi-NZ"/>
        </w:rPr>
        <w:t xml:space="preserve">whakatauria </w:t>
      </w:r>
      <w:r w:rsidRPr="004B3E52">
        <w:rPr>
          <w:b w:val="0"/>
          <w:sz w:val="22"/>
          <w:szCs w:val="22"/>
          <w:lang w:val="mi-NZ"/>
        </w:rPr>
        <w:t>ko wai ka whakahaere i te aha</w:t>
      </w:r>
      <w:r>
        <w:rPr>
          <w:b w:val="0"/>
          <w:sz w:val="22"/>
          <w:szCs w:val="22"/>
          <w:lang w:val="mi-NZ"/>
        </w:rPr>
        <w:t>. K</w:t>
      </w:r>
      <w:r w:rsidRPr="004B3E52">
        <w:rPr>
          <w:b w:val="0"/>
          <w:sz w:val="22"/>
          <w:szCs w:val="22"/>
          <w:lang w:val="mi-NZ"/>
        </w:rPr>
        <w:t>a tau ana tēnā</w:t>
      </w:r>
      <w:r>
        <w:rPr>
          <w:b w:val="0"/>
          <w:sz w:val="22"/>
          <w:szCs w:val="22"/>
          <w:lang w:val="mi-NZ"/>
        </w:rPr>
        <w:t xml:space="preserve">, hangaia mai he mahere. Ka whai wā koutou ko tō rōpū ki te whakamātau i ngā tukanga ka whakatauria ki ētahi </w:t>
      </w:r>
      <w:r w:rsidR="00E818D6">
        <w:rPr>
          <w:b w:val="0"/>
          <w:sz w:val="22"/>
          <w:szCs w:val="22"/>
          <w:lang w:val="mi-NZ"/>
        </w:rPr>
        <w:t>kaupapa ā-kura, ā-hapori hoki.</w:t>
      </w:r>
    </w:p>
    <w:p w14:paraId="2F5FF25D" w14:textId="77777777" w:rsidR="00E818D6" w:rsidRDefault="00E818D6" w:rsidP="00342E92">
      <w:pPr>
        <w:pStyle w:val="NCEAL2heading"/>
        <w:spacing w:before="0" w:after="0" w:line="276" w:lineRule="auto"/>
        <w:ind w:right="-1"/>
        <w:rPr>
          <w:b w:val="0"/>
          <w:sz w:val="22"/>
          <w:szCs w:val="22"/>
          <w:lang w:val="mi-NZ"/>
        </w:rPr>
      </w:pPr>
    </w:p>
    <w:p w14:paraId="5155CEB0" w14:textId="6BDA4397" w:rsidR="00F550FD" w:rsidRPr="00E818D6" w:rsidRDefault="00F550FD" w:rsidP="00365708">
      <w:pPr>
        <w:pStyle w:val="NCEAL2heading"/>
        <w:numPr>
          <w:ilvl w:val="0"/>
          <w:numId w:val="11"/>
        </w:numPr>
        <w:spacing w:before="0" w:after="0" w:line="276" w:lineRule="auto"/>
        <w:ind w:left="360" w:right="-1"/>
        <w:rPr>
          <w:b w:val="0"/>
          <w:sz w:val="22"/>
          <w:szCs w:val="22"/>
          <w:lang w:val="mi-NZ"/>
        </w:rPr>
        <w:sectPr w:rsidR="00F550FD" w:rsidRPr="00E818D6" w:rsidSect="00F550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  <w:r w:rsidRPr="00E818D6">
        <w:rPr>
          <w:b w:val="0"/>
          <w:sz w:val="22"/>
          <w:szCs w:val="22"/>
          <w:lang w:val="mi-NZ"/>
        </w:rPr>
        <w:t>Arotakengia ngā whakaritenga katoa i whakatauria, ngā tukanga toi i whakamātauhia, me ngā tukanga i whāia ki tāu hautaka. Māu anake te taha tuhi hei taunaki i ngā mahi i tutuki i a koe.</w:t>
      </w:r>
    </w:p>
    <w:p w14:paraId="5FCD9283" w14:textId="4FE64E47" w:rsidR="00BB62C1" w:rsidRPr="006D7542" w:rsidRDefault="00BB62C1" w:rsidP="00F550FD">
      <w:pPr>
        <w:pStyle w:val="NCEAL2heading"/>
        <w:spacing w:before="0" w:after="200" w:line="276" w:lineRule="auto"/>
        <w:ind w:right="0"/>
        <w:rPr>
          <w:szCs w:val="28"/>
          <w:lang w:val="mi-NZ"/>
        </w:rPr>
      </w:pPr>
      <w:r w:rsidRPr="006D7542">
        <w:rPr>
          <w:szCs w:val="28"/>
          <w:lang w:val="mi-NZ"/>
        </w:rPr>
        <w:lastRenderedPageBreak/>
        <w:t xml:space="preserve">Taunakitanga: Ngā Mahi a te Rēhia </w:t>
      </w:r>
      <w:r w:rsidR="004E7126" w:rsidRPr="006D7542">
        <w:rPr>
          <w:szCs w:val="28"/>
          <w:lang w:val="mi-NZ"/>
        </w:rPr>
        <w:t>91753</w:t>
      </w:r>
      <w:r w:rsidR="008C0178" w:rsidRPr="006D7542">
        <w:rPr>
          <w:szCs w:val="28"/>
          <w:lang w:val="mi-NZ"/>
        </w:rPr>
        <w:t xml:space="preserve"> </w:t>
      </w:r>
      <w:r w:rsidR="00C87264" w:rsidRPr="006D7542">
        <w:rPr>
          <w:szCs w:val="28"/>
          <w:lang w:val="mi-NZ"/>
        </w:rPr>
        <w:t>Ko tā te Māori mahi, he whakanui!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93"/>
        <w:gridCol w:w="4790"/>
      </w:tblGrid>
      <w:tr w:rsidR="00F550FD" w:rsidRPr="00530854" w14:paraId="6220DBF1" w14:textId="77777777" w:rsidTr="002F52AD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EE6D" w14:textId="77777777" w:rsidR="00F550FD" w:rsidRPr="002F52AD" w:rsidRDefault="00F550FD" w:rsidP="00555FAA">
            <w:pPr>
              <w:pStyle w:val="NCEAtablehead"/>
              <w:spacing w:line="276" w:lineRule="auto"/>
              <w:rPr>
                <w:sz w:val="20"/>
                <w:szCs w:val="20"/>
                <w:lang w:val="mi-NZ"/>
              </w:rPr>
            </w:pPr>
            <w:r w:rsidRPr="002F52AD">
              <w:rPr>
                <w:sz w:val="20"/>
                <w:szCs w:val="20"/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46C" w14:textId="77777777" w:rsidR="00F550FD" w:rsidRPr="002F52AD" w:rsidRDefault="00F550FD" w:rsidP="00555FAA">
            <w:pPr>
              <w:pStyle w:val="NCEAtablehead"/>
              <w:spacing w:line="276" w:lineRule="auto"/>
              <w:rPr>
                <w:sz w:val="20"/>
                <w:szCs w:val="20"/>
                <w:lang w:val="mi-NZ"/>
              </w:rPr>
            </w:pPr>
            <w:r w:rsidRPr="002F52AD">
              <w:rPr>
                <w:sz w:val="20"/>
                <w:szCs w:val="20"/>
                <w:lang w:val="mi-NZ"/>
              </w:rPr>
              <w:t xml:space="preserve">Taunakitanga 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717E" w14:textId="77777777" w:rsidR="00F550FD" w:rsidRPr="00530854" w:rsidRDefault="00F550FD" w:rsidP="00555FAA">
            <w:pPr>
              <w:pStyle w:val="NCEAtablehead"/>
              <w:spacing w:line="276" w:lineRule="auto"/>
              <w:rPr>
                <w:sz w:val="20"/>
                <w:szCs w:val="20"/>
                <w:lang w:val="mi-NZ"/>
              </w:rPr>
            </w:pPr>
            <w:r w:rsidRPr="002F52AD">
              <w:rPr>
                <w:sz w:val="20"/>
                <w:szCs w:val="20"/>
                <w:lang w:val="mi-NZ"/>
              </w:rPr>
              <w:t>Taunakitanga mō te Kairangi</w:t>
            </w:r>
          </w:p>
        </w:tc>
      </w:tr>
      <w:tr w:rsidR="00F550FD" w:rsidRPr="002F52AD" w14:paraId="162741F9" w14:textId="77777777" w:rsidTr="002F52AD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F58" w14:textId="77777777" w:rsidR="00F550FD" w:rsidRPr="002F52AD" w:rsidRDefault="00F550FD" w:rsidP="00555FAA">
            <w:pPr>
              <w:pStyle w:val="NCEAtableevidence"/>
              <w:numPr>
                <w:ilvl w:val="0"/>
                <w:numId w:val="2"/>
              </w:numPr>
              <w:spacing w:before="0" w:after="0" w:line="276" w:lineRule="auto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2F52AD">
              <w:rPr>
                <w:rFonts w:cs="Arial"/>
                <w:i w:val="0"/>
                <w:sz w:val="20"/>
                <w:szCs w:val="20"/>
                <w:lang w:val="mi-NZ"/>
              </w:rPr>
              <w:t>Ka whakamātau i ngā tukanga toi o ngā mahi a te rēhia i roto i tētahi kaupapa, horopaki rānei.</w:t>
            </w:r>
          </w:p>
          <w:p w14:paraId="76C7B0EE" w14:textId="77777777" w:rsidR="00F550FD" w:rsidRPr="002F52AD" w:rsidRDefault="00F550FD" w:rsidP="00555FAA">
            <w:pPr>
              <w:pStyle w:val="NCEAtableevidence"/>
              <w:numPr>
                <w:ilvl w:val="0"/>
                <w:numId w:val="2"/>
              </w:numPr>
              <w:spacing w:before="0" w:after="0" w:line="276" w:lineRule="auto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2F52AD">
              <w:rPr>
                <w:rFonts w:cs="Arial"/>
                <w:i w:val="0"/>
                <w:sz w:val="20"/>
                <w:szCs w:val="20"/>
                <w:lang w:val="mi-NZ"/>
              </w:rPr>
              <w:t>Ka whakaatu i te mārama ki ngā tikanga o ngā tukanga toi o ngā mahi a te rēhia.</w:t>
            </w:r>
          </w:p>
          <w:p w14:paraId="65DBA2FA" w14:textId="77777777" w:rsidR="00F550FD" w:rsidRPr="002F52AD" w:rsidRDefault="00F550FD" w:rsidP="00555FAA">
            <w:pPr>
              <w:pStyle w:val="NCEAtableevidence"/>
              <w:spacing w:before="0" w:after="0" w:line="276" w:lineRule="auto"/>
              <w:rPr>
                <w:rFonts w:cs="Arial"/>
                <w:i w:val="0"/>
                <w:sz w:val="20"/>
                <w:szCs w:val="20"/>
                <w:lang w:val="mi-NZ"/>
              </w:rPr>
            </w:pPr>
          </w:p>
          <w:p w14:paraId="36084F3A" w14:textId="77777777" w:rsidR="00F550FD" w:rsidRPr="002F52AD" w:rsidRDefault="00F550FD" w:rsidP="00555FAA">
            <w:pPr>
              <w:pStyle w:val="NCEAtableevidence"/>
              <w:spacing w:before="0" w:after="0" w:line="276" w:lineRule="auto"/>
              <w:rPr>
                <w:rFonts w:cs="Arial"/>
                <w:b/>
                <w:sz w:val="20"/>
                <w:szCs w:val="20"/>
                <w:lang w:val="mi-NZ"/>
              </w:rPr>
            </w:pPr>
            <w:r w:rsidRPr="002F52AD">
              <w:rPr>
                <w:rFonts w:cs="Arial"/>
                <w:b/>
                <w:sz w:val="20"/>
                <w:szCs w:val="20"/>
                <w:lang w:val="mi-NZ"/>
              </w:rPr>
              <w:t>Hei tauira:</w:t>
            </w:r>
          </w:p>
          <w:p w14:paraId="77D427F4" w14:textId="7C75EEEF" w:rsidR="00F550FD" w:rsidRPr="002F52AD" w:rsidRDefault="00F550FD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Kua tautohua, kua rangahaua hoki ētahi tukanga toi o ngā mahi a te 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ēhia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210DAB36" w14:textId="77777777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46DFBEE" w14:textId="17AD3764" w:rsidR="00F550FD" w:rsidRPr="002F52AD" w:rsidRDefault="000850FB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Kua kitea </w:t>
            </w:r>
            <w:r w:rsidR="00F550FD"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tō te ākonga mōhio ki ngā tukanga toi o ngā mahi a te 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rēhia</w:t>
            </w:r>
            <w:r w:rsidR="00F550FD"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roto i tana hautaka mō āna whakaritenga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2A668D9D" w14:textId="77777777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B5383B2" w14:textId="6B32BAE9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Kua tūhuratia ētahi tukanga toi o ngā mahi a te 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rēhia</w:t>
            </w: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hei whakamātautanga māna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0DF01E55" w14:textId="77777777" w:rsidR="00F550FD" w:rsidRPr="002F52AD" w:rsidRDefault="00F550FD" w:rsidP="00555FAA">
            <w:pPr>
              <w:pStyle w:val="NCEAtableevidence"/>
              <w:spacing w:before="0" w:after="0" w:line="276" w:lineRule="auto"/>
              <w:rPr>
                <w:rFonts w:cs="Arial"/>
                <w:color w:val="0070C0"/>
                <w:sz w:val="20"/>
                <w:szCs w:val="20"/>
              </w:rPr>
            </w:pPr>
          </w:p>
          <w:p w14:paraId="4FC84E1D" w14:textId="143976B5" w:rsidR="00F550FD" w:rsidRPr="002F52AD" w:rsidRDefault="00F550FD" w:rsidP="00555FAA">
            <w:pPr>
              <w:pStyle w:val="NCEAtableevidence"/>
              <w:spacing w:before="0" w:after="0" w:line="276" w:lineRule="auto"/>
              <w:rPr>
                <w:rFonts w:cs="Arial"/>
                <w:sz w:val="20"/>
                <w:szCs w:val="20"/>
                <w:lang w:val="mi-NZ"/>
              </w:rPr>
            </w:pPr>
            <w:r w:rsidRPr="002F52AD">
              <w:rPr>
                <w:rFonts w:cs="Arial"/>
                <w:color w:val="000000" w:themeColor="text1"/>
                <w:sz w:val="20"/>
                <w:szCs w:val="20"/>
              </w:rPr>
              <w:t xml:space="preserve">Kua whakamātauhia ētahi tukanga toi o ngā mahi a te </w:t>
            </w:r>
            <w:r w:rsidR="00E818D6">
              <w:rPr>
                <w:rFonts w:cs="Arial"/>
                <w:color w:val="000000" w:themeColor="text1"/>
                <w:sz w:val="20"/>
                <w:szCs w:val="20"/>
              </w:rPr>
              <w:t>rēhia</w:t>
            </w:r>
            <w:r w:rsidRPr="002F52AD">
              <w:rPr>
                <w:rFonts w:cs="Arial"/>
                <w:color w:val="000000" w:themeColor="text1"/>
                <w:sz w:val="20"/>
                <w:szCs w:val="20"/>
              </w:rPr>
              <w:t xml:space="preserve"> i roto i tana tuhinga mō āna whakaritenga</w:t>
            </w:r>
            <w:r w:rsidRPr="002F52AD">
              <w:rPr>
                <w:rFonts w:cs="Arial"/>
                <w:sz w:val="20"/>
                <w:szCs w:val="20"/>
                <w:lang w:val="mi-NZ"/>
              </w:rPr>
              <w:t xml:space="preserve"> wāhanga whakangahau o te pō tuku taonga.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0F5" w14:textId="77777777" w:rsidR="00F550FD" w:rsidRPr="002F52AD" w:rsidRDefault="00F550FD" w:rsidP="00555F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52AD">
              <w:rPr>
                <w:rFonts w:ascii="Arial" w:hAnsi="Arial" w:cs="Arial"/>
                <w:sz w:val="20"/>
                <w:szCs w:val="20"/>
              </w:rPr>
              <w:t>Ka whakamātau i ngā tukanga toi o ngā mahi a te rēhia kia hāngai tōtika ki tētahi kaupapa, horopaki rānei.</w:t>
            </w:r>
          </w:p>
          <w:p w14:paraId="3485095A" w14:textId="77777777" w:rsidR="00F550FD" w:rsidRPr="002F52AD" w:rsidRDefault="00F550FD" w:rsidP="00555F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52AD">
              <w:rPr>
                <w:rFonts w:ascii="Arial" w:hAnsi="Arial" w:cs="Arial"/>
                <w:sz w:val="20"/>
                <w:szCs w:val="20"/>
              </w:rPr>
              <w:t>Ka whakamāori i ngā tikanga o ngā tukanga toi o ngā mahi a te rēhia.</w:t>
            </w:r>
          </w:p>
          <w:p w14:paraId="6EC48D12" w14:textId="77777777" w:rsidR="00F550FD" w:rsidRPr="002F52AD" w:rsidRDefault="00F550FD" w:rsidP="00555F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64E168" w14:textId="77777777" w:rsidR="00F550FD" w:rsidRPr="002F52AD" w:rsidRDefault="00F550FD" w:rsidP="00555FA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b/>
                <w:i/>
                <w:sz w:val="20"/>
                <w:szCs w:val="20"/>
              </w:rPr>
              <w:t>Hei tauira:</w:t>
            </w:r>
          </w:p>
          <w:p w14:paraId="0A27FB9F" w14:textId="7B8BAD2E" w:rsidR="00F550FD" w:rsidRPr="002F52AD" w:rsidRDefault="00F550FD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Kua whakamahia ngā rangahau e whānui ake ai tō te ākonga mōhiotanga ki ngā tukanga toi o ngā mahi a te 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rēhia</w:t>
            </w:r>
            <w:r w:rsidR="000850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3AECB603" w14:textId="77777777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60F7439" w14:textId="1785ED1B" w:rsidR="00F550FD" w:rsidRPr="002F52AD" w:rsidRDefault="00B40E33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Mārama ana te kitea</w:t>
            </w:r>
            <w:r w:rsidR="00F550FD"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tō te ākonga mōhiotanga ki ētahi o ngā tukanga toi o ngā mahi a te 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rēhia</w:t>
            </w:r>
            <w:r w:rsidR="00F550FD"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whakamātauhia i roto i tana hautaka mō āna whakaritenga</w:t>
            </w:r>
            <w:r w:rsidR="000850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39EA6E19" w14:textId="77777777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18E822E" w14:textId="07E5DECF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Kua whakamāoritia ētahi tukanga toi, ā, kua whakatairitehia, kua kōrero</w:t>
            </w:r>
            <w:r w:rsidR="00B40E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hia</w:t>
            </w: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aua whakatairitenga i roto i tana arotake i tana hautaka mō āna whakaritenga. Kua tau te whakamahi i ngā tukanga toi e eke ai te kaupapa ki tētahi taumata.</w:t>
            </w:r>
          </w:p>
          <w:p w14:paraId="03251B65" w14:textId="77777777" w:rsidR="00F550FD" w:rsidRPr="002F52AD" w:rsidRDefault="00F550FD" w:rsidP="00555FAA">
            <w:pPr>
              <w:spacing w:after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198AEC2" w14:textId="77777777" w:rsidR="00F550FD" w:rsidRPr="002F52AD" w:rsidRDefault="00F550FD" w:rsidP="00555FA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Kua whakamātauhia ētahi tukanga toi, kua arotakengia hoki ēnei i roto i tana hautaka mō āna whakaritenga, ā, ka hāngai tōtika aua tukanga toi ki te horopaki e eke ai te kaupapa ki tētahi taumata.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3BF" w14:textId="77777777" w:rsidR="00F550FD" w:rsidRPr="002F52AD" w:rsidRDefault="00F550FD" w:rsidP="00555FAA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2AD">
              <w:rPr>
                <w:rFonts w:ascii="Arial" w:hAnsi="Arial" w:cs="Arial"/>
                <w:sz w:val="20"/>
                <w:szCs w:val="20"/>
              </w:rPr>
              <w:t xml:space="preserve">Ka whakamātau i ngā tukanga toi o ngā mahi a te rēhia kia hāngai, kia whaitake tonu i roto i tētahi kaupapa, horopaki rānei. </w:t>
            </w:r>
          </w:p>
          <w:p w14:paraId="3DE903A5" w14:textId="77777777" w:rsidR="00F550FD" w:rsidRPr="002F52AD" w:rsidRDefault="00F550FD" w:rsidP="00555FAA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2F52AD">
              <w:rPr>
                <w:rFonts w:ascii="Arial" w:hAnsi="Arial" w:cs="Arial"/>
                <w:sz w:val="20"/>
                <w:szCs w:val="20"/>
              </w:rPr>
              <w:t>Ka whakawhānui i ngā tikanga o ngā tukanga toi o ngā mahi a te rēhia kia puta ai he māramatanga.</w:t>
            </w:r>
          </w:p>
          <w:p w14:paraId="2F3D9FB1" w14:textId="77777777" w:rsidR="00F550FD" w:rsidRPr="002F52AD" w:rsidRDefault="00F550FD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52AD">
              <w:rPr>
                <w:rFonts w:ascii="Arial" w:hAnsi="Arial" w:cs="Arial"/>
                <w:b/>
                <w:i/>
                <w:sz w:val="20"/>
                <w:szCs w:val="20"/>
              </w:rPr>
              <w:t>Hei tauira:</w:t>
            </w:r>
          </w:p>
          <w:p w14:paraId="6A241F77" w14:textId="18A14EF1" w:rsidR="00F550FD" w:rsidRPr="002F52AD" w:rsidRDefault="00F550FD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Kua rangahaua ētahi tukanga toi e whakawhānui ake ai tā te ākonga puna kōwhiri me tō te ākonga māramatanga ki ētahi tukanga o ngā mahi a te </w:t>
            </w:r>
            <w:r w:rsidR="00E818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rēhia</w:t>
            </w: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ka hāngai pū ki te horopaki, e eke ai te kaupapa ki te taumata tiketike</w:t>
            </w:r>
            <w:r w:rsidR="000850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06D81417" w14:textId="77777777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A877380" w14:textId="7F5E3FAD" w:rsidR="00F550FD" w:rsidRPr="002F52AD" w:rsidRDefault="00EB111F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Pūahoaho ana te kitea </w:t>
            </w:r>
            <w:r w:rsidR="00F550FD"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tō te ākonga māramatanga ki ngā tikanga o ngā tukanga toi i whakatauria, i whāia, i whakamātauhia anō hoki i roto i tana hautaka mō āna whakaritenga</w:t>
            </w:r>
            <w:r w:rsidR="000850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2966B15F" w14:textId="77777777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3AF4201" w14:textId="2BDF253F" w:rsidR="00F550FD" w:rsidRPr="002F52AD" w:rsidRDefault="00F550FD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Kua whakamāoritia ētahi tukanga toi, ā, kua tātarihia, kua arotakengia hoki ēnei whakamāoritanga i roto i tana hautaka mō āna whakaritenga. Kua whaitake ngā whakamāoritanga o ngā tukanga i whakamātauhia, ā, kua hāngai ki te horopaki, e eke ai te kaupapa ki te taumata tiketike</w:t>
            </w:r>
            <w:r w:rsidR="000850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55841EEB" w14:textId="77777777" w:rsidR="00F550FD" w:rsidRPr="002F52AD" w:rsidRDefault="00F550FD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DBF1221" w14:textId="2AA49BCF" w:rsidR="00F550FD" w:rsidRPr="002F52AD" w:rsidRDefault="00F550FD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F52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Kua whakamātauhia ētahi tukanga toi, ā, kua āta tuhi ēnei whakamātautanga i roto i tana hautaka mō āna whakaritenga, me te aha, kua hāngai pū, kua whaitake anō hoki aua tukanga toi ki te horopaki, e eke ai te kaupapa ki te taumata tiketike</w:t>
            </w:r>
            <w:r w:rsidR="000850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D9AEE48" w14:textId="77777777" w:rsidR="00DC38BA" w:rsidRPr="004B3E52" w:rsidRDefault="00DC38BA" w:rsidP="003F7A31">
      <w:pPr>
        <w:rPr>
          <w:rFonts w:ascii="Arial" w:hAnsi="Arial" w:cs="Arial"/>
        </w:rPr>
      </w:pPr>
    </w:p>
    <w:sectPr w:rsidR="00DC38BA" w:rsidRPr="004B3E52" w:rsidSect="004B3E52">
      <w:headerReference w:type="default" r:id="rId14"/>
      <w:pgSz w:w="16838" w:h="11906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06E0" w14:textId="77777777" w:rsidR="00A82AA8" w:rsidRDefault="00A82AA8" w:rsidP="00BB62C1">
      <w:pPr>
        <w:spacing w:after="0" w:line="240" w:lineRule="auto"/>
      </w:pPr>
      <w:r>
        <w:separator/>
      </w:r>
    </w:p>
  </w:endnote>
  <w:endnote w:type="continuationSeparator" w:id="0">
    <w:p w14:paraId="6E8637BC" w14:textId="77777777" w:rsidR="00A82AA8" w:rsidRDefault="00A82AA8" w:rsidP="00BB62C1">
      <w:pPr>
        <w:spacing w:after="0" w:line="240" w:lineRule="auto"/>
      </w:pPr>
      <w:r>
        <w:continuationSeparator/>
      </w:r>
    </w:p>
  </w:endnote>
  <w:endnote w:type="continuationNotice" w:id="1">
    <w:p w14:paraId="79465186" w14:textId="77777777" w:rsidR="00A82AA8" w:rsidRDefault="00A82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AA706" w14:textId="77777777" w:rsidR="00F12B05" w:rsidRDefault="00F12B05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29964F26" w14:textId="77777777" w:rsidR="00F12B05" w:rsidRDefault="00F12B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6579" w14:textId="224AC0FC" w:rsidR="00F12B05" w:rsidRPr="00200D1F" w:rsidRDefault="00F12B05" w:rsidP="00F12B05">
    <w:pPr>
      <w:pStyle w:val="NCEAHeaderFooter"/>
      <w:rPr>
        <w:color w:val="A6A6A6"/>
      </w:rPr>
    </w:pPr>
    <w:r w:rsidRPr="00200D1F">
      <w:rPr>
        <w:color w:val="A6A6A6"/>
      </w:rPr>
      <w:tab/>
    </w:r>
    <w:r w:rsidRPr="00200D1F">
      <w:rPr>
        <w:color w:val="A6A6A6"/>
      </w:rPr>
      <w:tab/>
    </w:r>
    <w:r>
      <w:rPr>
        <w:color w:val="A6A6A6"/>
        <w:lang w:bidi="en-US"/>
      </w:rPr>
      <w:t>Whārangi</w:t>
    </w:r>
    <w:r w:rsidRPr="00200D1F">
      <w:rPr>
        <w:color w:val="A6A6A6"/>
        <w:lang w:bidi="en-US"/>
      </w:rPr>
      <w:t xml:space="preserve"> </w:t>
    </w:r>
    <w:r w:rsidRPr="00200D1F">
      <w:rPr>
        <w:color w:val="A6A6A6"/>
        <w:lang w:bidi="en-US"/>
      </w:rPr>
      <w:fldChar w:fldCharType="begin"/>
    </w:r>
    <w:r w:rsidRPr="00200D1F">
      <w:rPr>
        <w:color w:val="A6A6A6"/>
        <w:lang w:bidi="en-US"/>
      </w:rPr>
      <w:instrText xml:space="preserve"> PAGE </w:instrText>
    </w:r>
    <w:r w:rsidRPr="00200D1F">
      <w:rPr>
        <w:color w:val="A6A6A6"/>
        <w:lang w:bidi="en-US"/>
      </w:rPr>
      <w:fldChar w:fldCharType="separate"/>
    </w:r>
    <w:r w:rsidR="00365708">
      <w:rPr>
        <w:noProof/>
        <w:color w:val="A6A6A6"/>
        <w:lang w:bidi="en-US"/>
      </w:rPr>
      <w:t>2</w:t>
    </w:r>
    <w:r w:rsidRPr="00200D1F">
      <w:rPr>
        <w:color w:val="A6A6A6"/>
        <w:lang w:bidi="en-US"/>
      </w:rPr>
      <w:fldChar w:fldCharType="end"/>
    </w:r>
    <w:r>
      <w:rPr>
        <w:color w:val="A6A6A6"/>
        <w:lang w:bidi="en-US"/>
      </w:rPr>
      <w:t xml:space="preserve"> o</w:t>
    </w:r>
    <w:r w:rsidRPr="00200D1F">
      <w:rPr>
        <w:color w:val="A6A6A6"/>
        <w:lang w:bidi="en-US"/>
      </w:rPr>
      <w:t xml:space="preserve"> </w:t>
    </w:r>
    <w:r w:rsidRPr="00200D1F">
      <w:rPr>
        <w:color w:val="A6A6A6"/>
        <w:lang w:bidi="en-US"/>
      </w:rPr>
      <w:fldChar w:fldCharType="begin"/>
    </w:r>
    <w:r w:rsidRPr="00200D1F">
      <w:rPr>
        <w:color w:val="A6A6A6"/>
        <w:lang w:bidi="en-US"/>
      </w:rPr>
      <w:instrText xml:space="preserve"> NUMPAGES </w:instrText>
    </w:r>
    <w:r w:rsidRPr="00200D1F">
      <w:rPr>
        <w:color w:val="A6A6A6"/>
        <w:lang w:bidi="en-US"/>
      </w:rPr>
      <w:fldChar w:fldCharType="separate"/>
    </w:r>
    <w:r w:rsidR="00365708">
      <w:rPr>
        <w:noProof/>
        <w:color w:val="A6A6A6"/>
        <w:lang w:bidi="en-US"/>
      </w:rPr>
      <w:t>2</w:t>
    </w:r>
    <w:r w:rsidRPr="00200D1F">
      <w:rPr>
        <w:color w:val="A6A6A6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5247" w14:textId="77777777" w:rsidR="00F12B05" w:rsidRDefault="00F12B05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0897" w14:textId="77777777" w:rsidR="00A82AA8" w:rsidRDefault="00A82AA8" w:rsidP="00BB62C1">
      <w:pPr>
        <w:spacing w:after="0" w:line="240" w:lineRule="auto"/>
      </w:pPr>
      <w:r>
        <w:separator/>
      </w:r>
    </w:p>
  </w:footnote>
  <w:footnote w:type="continuationSeparator" w:id="0">
    <w:p w14:paraId="285A006E" w14:textId="77777777" w:rsidR="00A82AA8" w:rsidRDefault="00A82AA8" w:rsidP="00BB62C1">
      <w:pPr>
        <w:spacing w:after="0" w:line="240" w:lineRule="auto"/>
      </w:pPr>
      <w:r>
        <w:continuationSeparator/>
      </w:r>
    </w:p>
  </w:footnote>
  <w:footnote w:type="continuationNotice" w:id="1">
    <w:p w14:paraId="6C051A37" w14:textId="77777777" w:rsidR="00A82AA8" w:rsidRDefault="00A82A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B6EC" w14:textId="77777777" w:rsidR="00F12B05" w:rsidRDefault="00F12B05"/>
  <w:p w14:paraId="153D8A8D" w14:textId="77777777" w:rsidR="00F12B05" w:rsidRDefault="00F12B0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115F" w14:textId="5C2779F5" w:rsidR="002E7266" w:rsidRPr="00BB62C1" w:rsidRDefault="002E7266" w:rsidP="002E7266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 w:rsidRPr="008C0178">
      <w:rPr>
        <w:rFonts w:ascii="Arial" w:hAnsi="Arial" w:cs="Arial"/>
        <w:sz w:val="20"/>
        <w:szCs w:val="20"/>
        <w:lang w:val="it-IT"/>
      </w:rPr>
      <w:t>Ngā Mahi a Te Rēhia</w:t>
    </w:r>
    <w:r>
      <w:rPr>
        <w:rFonts w:ascii="Arial" w:hAnsi="Arial" w:cs="Arial"/>
        <w:sz w:val="20"/>
        <w:szCs w:val="20"/>
        <w:lang w:val="it-IT"/>
      </w:rPr>
      <w:t xml:space="preserve"> 2.3B v1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mō te Paerewa Paetae 91753</w:t>
    </w:r>
  </w:p>
  <w:p w14:paraId="32E71E30" w14:textId="77777777" w:rsidR="002E7266" w:rsidRPr="004F0268" w:rsidRDefault="002E7266" w:rsidP="002E7266">
    <w:pPr>
      <w:spacing w:after="0" w:line="240" w:lineRule="auto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14:paraId="3D867ABD" w14:textId="77777777" w:rsidR="00F12B05" w:rsidRPr="00CF18B9" w:rsidRDefault="00F12B05" w:rsidP="00F12B05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BB83" w14:textId="77777777" w:rsidR="00F12B05" w:rsidRDefault="00F12B05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6A1C" w14:textId="77777777" w:rsidR="002E7266" w:rsidRPr="00BB62C1" w:rsidRDefault="002E7266" w:rsidP="002E7266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 w:rsidRPr="008C0178">
      <w:rPr>
        <w:rFonts w:ascii="Arial" w:hAnsi="Arial" w:cs="Arial"/>
        <w:sz w:val="20"/>
        <w:szCs w:val="20"/>
        <w:lang w:val="it-IT"/>
      </w:rPr>
      <w:t>Ngā Mahi a Te Rēhia</w:t>
    </w:r>
    <w:r>
      <w:rPr>
        <w:rFonts w:ascii="Arial" w:hAnsi="Arial" w:cs="Arial"/>
        <w:sz w:val="20"/>
        <w:szCs w:val="20"/>
        <w:lang w:val="it-IT"/>
      </w:rPr>
      <w:t xml:space="preserve"> 2.3B v1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mō te Paerewa Paetae 91753</w:t>
    </w:r>
  </w:p>
  <w:p w14:paraId="019E67EA" w14:textId="7B6A4640" w:rsidR="002E7266" w:rsidRPr="004F0268" w:rsidRDefault="002E7266" w:rsidP="002E7266">
    <w:pPr>
      <w:spacing w:after="0" w:line="240" w:lineRule="auto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14:paraId="35052C86" w14:textId="77777777" w:rsidR="002E7266" w:rsidRPr="00CF18B9" w:rsidRDefault="002E7266" w:rsidP="00F12B05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77F"/>
    <w:multiLevelType w:val="hybridMultilevel"/>
    <w:tmpl w:val="33D86562"/>
    <w:lvl w:ilvl="0" w:tplc="AF6E89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2DFE"/>
    <w:multiLevelType w:val="hybridMultilevel"/>
    <w:tmpl w:val="51AE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722"/>
    <w:multiLevelType w:val="hybridMultilevel"/>
    <w:tmpl w:val="60B47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91109"/>
    <w:multiLevelType w:val="hybridMultilevel"/>
    <w:tmpl w:val="5D22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222699"/>
    <w:multiLevelType w:val="hybridMultilevel"/>
    <w:tmpl w:val="EE70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D35B5"/>
    <w:multiLevelType w:val="multilevel"/>
    <w:tmpl w:val="61C2D9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A122C77"/>
    <w:multiLevelType w:val="hybridMultilevel"/>
    <w:tmpl w:val="611625FE"/>
    <w:lvl w:ilvl="0" w:tplc="AF6E89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25FF8"/>
    <w:multiLevelType w:val="hybridMultilevel"/>
    <w:tmpl w:val="F09ACE54"/>
    <w:lvl w:ilvl="0" w:tplc="AF6E89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B7AB4"/>
    <w:multiLevelType w:val="hybridMultilevel"/>
    <w:tmpl w:val="4DB2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5A9A"/>
    <w:multiLevelType w:val="hybridMultilevel"/>
    <w:tmpl w:val="38C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E4F4B"/>
    <w:multiLevelType w:val="hybridMultilevel"/>
    <w:tmpl w:val="750A7554"/>
    <w:lvl w:ilvl="0" w:tplc="FFCCD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C1"/>
    <w:rsid w:val="000850FB"/>
    <w:rsid w:val="00096A0E"/>
    <w:rsid w:val="000B2BAB"/>
    <w:rsid w:val="00132C5B"/>
    <w:rsid w:val="00151153"/>
    <w:rsid w:val="00165662"/>
    <w:rsid w:val="00193DAA"/>
    <w:rsid w:val="001B6CB0"/>
    <w:rsid w:val="001F510C"/>
    <w:rsid w:val="00220DC3"/>
    <w:rsid w:val="00231B38"/>
    <w:rsid w:val="002423B4"/>
    <w:rsid w:val="00264E8C"/>
    <w:rsid w:val="002957FA"/>
    <w:rsid w:val="002973BC"/>
    <w:rsid w:val="002D3C78"/>
    <w:rsid w:val="002E51DC"/>
    <w:rsid w:val="002E7266"/>
    <w:rsid w:val="002F49E8"/>
    <w:rsid w:val="002F52AD"/>
    <w:rsid w:val="00303951"/>
    <w:rsid w:val="00327D43"/>
    <w:rsid w:val="00342E92"/>
    <w:rsid w:val="0036115D"/>
    <w:rsid w:val="00365708"/>
    <w:rsid w:val="00385FCE"/>
    <w:rsid w:val="003A3A64"/>
    <w:rsid w:val="003B3FC0"/>
    <w:rsid w:val="003E60A6"/>
    <w:rsid w:val="003E65D8"/>
    <w:rsid w:val="003F5CCE"/>
    <w:rsid w:val="003F7A31"/>
    <w:rsid w:val="00404AD6"/>
    <w:rsid w:val="00407105"/>
    <w:rsid w:val="00443B6F"/>
    <w:rsid w:val="00455DB9"/>
    <w:rsid w:val="004752CC"/>
    <w:rsid w:val="004763C5"/>
    <w:rsid w:val="004B3E52"/>
    <w:rsid w:val="004E7126"/>
    <w:rsid w:val="005275A5"/>
    <w:rsid w:val="00530854"/>
    <w:rsid w:val="0056104E"/>
    <w:rsid w:val="00583ACD"/>
    <w:rsid w:val="00587975"/>
    <w:rsid w:val="00597BF6"/>
    <w:rsid w:val="005A1323"/>
    <w:rsid w:val="005A7895"/>
    <w:rsid w:val="005C2F12"/>
    <w:rsid w:val="005D1815"/>
    <w:rsid w:val="005F0833"/>
    <w:rsid w:val="00612D07"/>
    <w:rsid w:val="00636545"/>
    <w:rsid w:val="006533F8"/>
    <w:rsid w:val="00692D51"/>
    <w:rsid w:val="006A5B79"/>
    <w:rsid w:val="006D2D17"/>
    <w:rsid w:val="006D7542"/>
    <w:rsid w:val="006E7E0D"/>
    <w:rsid w:val="00700576"/>
    <w:rsid w:val="00704CF6"/>
    <w:rsid w:val="00727CD8"/>
    <w:rsid w:val="00740B36"/>
    <w:rsid w:val="00755B25"/>
    <w:rsid w:val="0077180E"/>
    <w:rsid w:val="0078094E"/>
    <w:rsid w:val="00794CE0"/>
    <w:rsid w:val="007D788F"/>
    <w:rsid w:val="00806D57"/>
    <w:rsid w:val="008358EE"/>
    <w:rsid w:val="00844595"/>
    <w:rsid w:val="00851F70"/>
    <w:rsid w:val="008910B4"/>
    <w:rsid w:val="008A0AFA"/>
    <w:rsid w:val="008A2CFF"/>
    <w:rsid w:val="008A52EB"/>
    <w:rsid w:val="008C0178"/>
    <w:rsid w:val="009225B6"/>
    <w:rsid w:val="00940434"/>
    <w:rsid w:val="00980D82"/>
    <w:rsid w:val="009819A6"/>
    <w:rsid w:val="00996F29"/>
    <w:rsid w:val="009971AD"/>
    <w:rsid w:val="009A2A1D"/>
    <w:rsid w:val="009B4078"/>
    <w:rsid w:val="009D5C43"/>
    <w:rsid w:val="00A06049"/>
    <w:rsid w:val="00A1705F"/>
    <w:rsid w:val="00A770FC"/>
    <w:rsid w:val="00A82AA8"/>
    <w:rsid w:val="00AA6CEB"/>
    <w:rsid w:val="00AB2A6C"/>
    <w:rsid w:val="00AE01E2"/>
    <w:rsid w:val="00AF3F67"/>
    <w:rsid w:val="00B01408"/>
    <w:rsid w:val="00B03C2F"/>
    <w:rsid w:val="00B3639F"/>
    <w:rsid w:val="00B40E33"/>
    <w:rsid w:val="00B630EE"/>
    <w:rsid w:val="00B850BE"/>
    <w:rsid w:val="00B90ECA"/>
    <w:rsid w:val="00BA4424"/>
    <w:rsid w:val="00BA6147"/>
    <w:rsid w:val="00BB3E73"/>
    <w:rsid w:val="00BB62C1"/>
    <w:rsid w:val="00C20722"/>
    <w:rsid w:val="00C317C6"/>
    <w:rsid w:val="00C53A16"/>
    <w:rsid w:val="00C61A83"/>
    <w:rsid w:val="00C633EA"/>
    <w:rsid w:val="00C87264"/>
    <w:rsid w:val="00CC0776"/>
    <w:rsid w:val="00CD3ACC"/>
    <w:rsid w:val="00D04610"/>
    <w:rsid w:val="00D20BF5"/>
    <w:rsid w:val="00D25A80"/>
    <w:rsid w:val="00D337B7"/>
    <w:rsid w:val="00D7462B"/>
    <w:rsid w:val="00D90C78"/>
    <w:rsid w:val="00DA0396"/>
    <w:rsid w:val="00DC38BA"/>
    <w:rsid w:val="00E06A21"/>
    <w:rsid w:val="00E406D8"/>
    <w:rsid w:val="00E5477B"/>
    <w:rsid w:val="00E55706"/>
    <w:rsid w:val="00E63739"/>
    <w:rsid w:val="00E818D6"/>
    <w:rsid w:val="00EB111F"/>
    <w:rsid w:val="00ED1D26"/>
    <w:rsid w:val="00ED7F1F"/>
    <w:rsid w:val="00EE5E73"/>
    <w:rsid w:val="00EE6AD4"/>
    <w:rsid w:val="00F04962"/>
    <w:rsid w:val="00F0760E"/>
    <w:rsid w:val="00F12B05"/>
    <w:rsid w:val="00F45867"/>
    <w:rsid w:val="00F550FD"/>
    <w:rsid w:val="00F71688"/>
    <w:rsid w:val="00F86209"/>
    <w:rsid w:val="00FA105D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564DD"/>
  <w15:docId w15:val="{5495B700-9D89-2D43-8941-4451698A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BB62C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BB62C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BB62C1"/>
    <w:rPr>
      <w:rFonts w:ascii="Arial" w:eastAsia="Times New Roman" w:hAnsi="Arial" w:cs="Arial"/>
      <w:sz w:val="22"/>
      <w:szCs w:val="22"/>
      <w:lang w:val="en-US" w:eastAsia="en-NZ"/>
    </w:rPr>
  </w:style>
  <w:style w:type="paragraph" w:styleId="Header">
    <w:name w:val="header"/>
    <w:basedOn w:val="Normal"/>
    <w:link w:val="HeaderChar"/>
    <w:rsid w:val="00BB62C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B62C1"/>
    <w:rPr>
      <w:rFonts w:ascii="Times New Roman" w:eastAsia="Times New Roman" w:hAnsi="Times New Roman" w:cs="Times New Roman"/>
      <w:lang w:val="en-GB" w:eastAsia="en-GB"/>
    </w:rPr>
  </w:style>
  <w:style w:type="paragraph" w:customStyle="1" w:styleId="NCEAInstructionsbanner">
    <w:name w:val="NCEA Instructions banner"/>
    <w:basedOn w:val="Normal"/>
    <w:rsid w:val="00BB62C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BB62C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BB62C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BB62C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basedOn w:val="DefaultParagraphFont"/>
    <w:link w:val="Footer"/>
    <w:semiHidden/>
    <w:rsid w:val="00BB62C1"/>
    <w:rPr>
      <w:rFonts w:ascii="Arial Mäori" w:eastAsia="Times New Roman" w:hAnsi="Arial Mäori" w:cs="Times New Roman"/>
      <w:szCs w:val="20"/>
      <w:lang w:val="x-none" w:eastAsia="en-NZ"/>
    </w:rPr>
  </w:style>
  <w:style w:type="character" w:styleId="PageNumber">
    <w:name w:val="page number"/>
    <w:semiHidden/>
    <w:rsid w:val="00BB62C1"/>
  </w:style>
  <w:style w:type="paragraph" w:customStyle="1" w:styleId="NCEAtablehead">
    <w:name w:val="NCEA table head"/>
    <w:basedOn w:val="Normal"/>
    <w:rsid w:val="00BB62C1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BB62C1"/>
    <w:pPr>
      <w:spacing w:before="80" w:after="80"/>
    </w:pPr>
    <w:rPr>
      <w:rFonts w:ascii="Arial" w:eastAsia="Times New Roman" w:hAnsi="Arial" w:cs="Helvetica"/>
      <w:i/>
      <w:szCs w:val="22"/>
      <w:lang w:val="en-AU" w:eastAsia="en-NZ"/>
    </w:rPr>
  </w:style>
  <w:style w:type="paragraph" w:customStyle="1" w:styleId="NCEAHeaderFooter">
    <w:name w:val="NCEA Header/Footer"/>
    <w:basedOn w:val="Header"/>
    <w:rsid w:val="00BB62C1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ListParagraph">
    <w:name w:val="List Paragraph"/>
    <w:basedOn w:val="Normal"/>
    <w:uiPriority w:val="34"/>
    <w:qFormat/>
    <w:rsid w:val="00583A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3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1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17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D1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D1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A8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78C524-A244-0645-BED4-38066E03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Reid</dc:creator>
  <cp:keywords/>
  <dc:description/>
  <cp:lastModifiedBy>Ross Calman</cp:lastModifiedBy>
  <cp:revision>3</cp:revision>
  <dcterms:created xsi:type="dcterms:W3CDTF">2018-11-15T21:46:00Z</dcterms:created>
  <dcterms:modified xsi:type="dcterms:W3CDTF">2018-11-15T21:46:00Z</dcterms:modified>
</cp:coreProperties>
</file>